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A2" w:rsidRPr="0062387D" w:rsidRDefault="00B410A2" w:rsidP="00B410A2">
      <w:pPr>
        <w:ind w:right="72"/>
        <w:jc w:val="center"/>
        <w:rPr>
          <w:b/>
          <w:sz w:val="36"/>
          <w:szCs w:val="36"/>
        </w:rPr>
      </w:pPr>
      <w:bookmarkStart w:id="0" w:name="_GoBack"/>
      <w:bookmarkEnd w:id="0"/>
      <w:r w:rsidRPr="0062387D">
        <w:rPr>
          <w:b/>
          <w:sz w:val="36"/>
          <w:szCs w:val="36"/>
        </w:rPr>
        <w:t xml:space="preserve">Ellenőrző </w:t>
      </w:r>
      <w:proofErr w:type="gramStart"/>
      <w:r w:rsidRPr="0062387D">
        <w:rPr>
          <w:b/>
          <w:sz w:val="36"/>
          <w:szCs w:val="36"/>
        </w:rPr>
        <w:t>kérdések</w:t>
      </w:r>
      <w:r>
        <w:rPr>
          <w:b/>
          <w:sz w:val="36"/>
          <w:szCs w:val="36"/>
        </w:rPr>
        <w:t xml:space="preserve">  hegesztés</w:t>
      </w:r>
      <w:proofErr w:type="gramEnd"/>
      <w:r>
        <w:rPr>
          <w:b/>
          <w:sz w:val="36"/>
          <w:szCs w:val="36"/>
        </w:rPr>
        <w:t xml:space="preserve"> témából</w:t>
      </w:r>
      <w:r w:rsidRPr="0062387D">
        <w:rPr>
          <w:b/>
          <w:sz w:val="36"/>
          <w:szCs w:val="36"/>
        </w:rPr>
        <w:t>:</w:t>
      </w:r>
    </w:p>
    <w:p w:rsidR="00B410A2" w:rsidRPr="0062387D" w:rsidRDefault="00B410A2" w:rsidP="00B410A2">
      <w:pPr>
        <w:ind w:right="72"/>
        <w:jc w:val="both"/>
        <w:rPr>
          <w:b/>
          <w:sz w:val="36"/>
          <w:szCs w:val="36"/>
        </w:rPr>
      </w:pPr>
    </w:p>
    <w:p w:rsidR="00B410A2" w:rsidRPr="00523E11" w:rsidRDefault="00B410A2" w:rsidP="00B410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kötés jön létre hegesztéskor?</w:t>
      </w:r>
    </w:p>
    <w:p w:rsidR="00B410A2" w:rsidRPr="000510D9" w:rsidRDefault="00B410A2" w:rsidP="00B410A2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csoportosíthatók a hegesztőeljárások?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hegesztési eljárás tartozik a 111</w:t>
      </w:r>
      <w:proofErr w:type="gramStart"/>
      <w:r w:rsidRPr="000510D9">
        <w:rPr>
          <w:rFonts w:ascii="Times New Roman" w:hAnsi="Times New Roman" w:cs="Times New Roman"/>
          <w:b/>
          <w:sz w:val="28"/>
          <w:szCs w:val="28"/>
        </w:rPr>
        <w:t>,  131</w:t>
      </w:r>
      <w:proofErr w:type="gramEnd"/>
      <w:r w:rsidRPr="000510D9">
        <w:rPr>
          <w:rFonts w:ascii="Times New Roman" w:hAnsi="Times New Roman" w:cs="Times New Roman"/>
          <w:b/>
          <w:sz w:val="28"/>
          <w:szCs w:val="28"/>
        </w:rPr>
        <w:t>, 135, 141, 311 kódjelzéshez?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 xml:space="preserve">Melyek azok az adatok és körülmények, amelyeket a </w:t>
      </w:r>
      <w:proofErr w:type="spellStart"/>
      <w:r w:rsidRPr="000510D9">
        <w:rPr>
          <w:rFonts w:ascii="Times New Roman" w:hAnsi="Times New Roman" w:cs="Times New Roman"/>
          <w:b/>
          <w:sz w:val="28"/>
          <w:szCs w:val="28"/>
        </w:rPr>
        <w:t>WPS-ben</w:t>
      </w:r>
      <w:proofErr w:type="spellEnd"/>
      <w:r w:rsidRPr="000510D9">
        <w:rPr>
          <w:rFonts w:ascii="Times New Roman" w:hAnsi="Times New Roman" w:cs="Times New Roman"/>
          <w:b/>
          <w:sz w:val="28"/>
          <w:szCs w:val="28"/>
        </w:rPr>
        <w:t xml:space="preserve"> szerepeltetni kell?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autoSpaceDE w:val="0"/>
        <w:autoSpaceDN w:val="0"/>
        <w:adjustRightInd w:val="0"/>
        <w:ind w:left="426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 xml:space="preserve">5. Hogyan csoportosíthatók a hegesztett kötések az összekötendő </w:t>
      </w:r>
      <w:proofErr w:type="gramStart"/>
      <w:r w:rsidRPr="000510D9">
        <w:rPr>
          <w:b/>
          <w:sz w:val="28"/>
          <w:szCs w:val="28"/>
        </w:rPr>
        <w:t>elemek   egymáshoz</w:t>
      </w:r>
      <w:proofErr w:type="gramEnd"/>
      <w:r w:rsidRPr="000510D9">
        <w:rPr>
          <w:b/>
          <w:sz w:val="28"/>
          <w:szCs w:val="28"/>
        </w:rPr>
        <w:t xml:space="preserve">  viszonyított helyzete szerint.</w:t>
      </w:r>
    </w:p>
    <w:p w:rsidR="00B410A2" w:rsidRPr="000510D9" w:rsidRDefault="00B410A2" w:rsidP="00B410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Melyek a hegesztett varratok fő fajtái?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történik a hegesztés rajzi jelölése?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adatokkal történik a hegesztési varrat méretmegadása?</w:t>
      </w:r>
    </w:p>
    <w:p w:rsidR="00B410A2" w:rsidRPr="000510D9" w:rsidRDefault="00B410A2" w:rsidP="00B410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A2" w:rsidRPr="000510D9" w:rsidRDefault="00B410A2" w:rsidP="00B410A2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9. Melyek a hegesztendő alapanyagok főbb csoportjai?</w:t>
      </w:r>
    </w:p>
    <w:p w:rsidR="00B410A2" w:rsidRPr="000510D9" w:rsidRDefault="00B410A2" w:rsidP="00B410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10A2" w:rsidRPr="000510D9" w:rsidRDefault="00B410A2" w:rsidP="00B410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történik a hegesztési él kialakítása?</w:t>
      </w:r>
    </w:p>
    <w:p w:rsidR="00B410A2" w:rsidRPr="000510D9" w:rsidRDefault="00B410A2" w:rsidP="00B410A2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410A2" w:rsidRPr="000510D9" w:rsidRDefault="00B410A2" w:rsidP="00B410A2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13. Hogy kell a hegesztendő munkadarabot összeállítani?</w:t>
      </w:r>
    </w:p>
    <w:p w:rsidR="00B410A2" w:rsidRPr="000510D9" w:rsidRDefault="00B410A2" w:rsidP="00B410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10A2" w:rsidRPr="000510D9" w:rsidRDefault="00B410A2" w:rsidP="00B410A2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14. A lánghegesztő</w:t>
      </w:r>
      <w:r w:rsidRPr="000510D9">
        <w:rPr>
          <w:b/>
          <w:sz w:val="28"/>
          <w:szCs w:val="28"/>
        </w:rPr>
        <w:t xml:space="preserve"> berendezés</w:t>
      </w:r>
      <w:r>
        <w:rPr>
          <w:b/>
          <w:sz w:val="28"/>
          <w:szCs w:val="28"/>
        </w:rPr>
        <w:t>t</w:t>
      </w:r>
      <w:r w:rsidRPr="000510D9">
        <w:rPr>
          <w:b/>
          <w:sz w:val="28"/>
          <w:szCs w:val="28"/>
        </w:rPr>
        <w:t xml:space="preserve"> hogyan </w:t>
      </w:r>
      <w:r>
        <w:rPr>
          <w:b/>
          <w:sz w:val="28"/>
          <w:szCs w:val="28"/>
        </w:rPr>
        <w:t>kell</w:t>
      </w:r>
      <w:r w:rsidRPr="000510D9">
        <w:rPr>
          <w:b/>
          <w:sz w:val="28"/>
          <w:szCs w:val="28"/>
        </w:rPr>
        <w:t xml:space="preserve"> ü</w:t>
      </w:r>
      <w:r>
        <w:rPr>
          <w:b/>
          <w:sz w:val="28"/>
          <w:szCs w:val="28"/>
        </w:rPr>
        <w:t>zembe és üzemen kívüli helyezni</w:t>
      </w:r>
      <w:r w:rsidRPr="000510D9">
        <w:rPr>
          <w:b/>
          <w:sz w:val="28"/>
          <w:szCs w:val="28"/>
        </w:rPr>
        <w:t>?</w:t>
      </w:r>
    </w:p>
    <w:p w:rsidR="00B410A2" w:rsidRPr="000510D9" w:rsidRDefault="00B410A2" w:rsidP="00B410A2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410A2" w:rsidRDefault="00B410A2" w:rsidP="00B410A2">
      <w:pPr>
        <w:rPr>
          <w:b/>
          <w:sz w:val="36"/>
          <w:szCs w:val="36"/>
        </w:rPr>
      </w:pPr>
      <w:r w:rsidRPr="00FA3B9F">
        <w:rPr>
          <w:b/>
          <w:sz w:val="32"/>
          <w:szCs w:val="32"/>
        </w:rPr>
        <w:t xml:space="preserve">A megoldást </w:t>
      </w:r>
      <w:proofErr w:type="gramStart"/>
      <w:r w:rsidRPr="00FA3B9F">
        <w:rPr>
          <w:b/>
          <w:sz w:val="32"/>
          <w:szCs w:val="32"/>
        </w:rPr>
        <w:t>segíti</w:t>
      </w:r>
      <w:proofErr w:type="gramEnd"/>
      <w:r w:rsidRPr="00FA3B9F">
        <w:rPr>
          <w:b/>
          <w:sz w:val="32"/>
          <w:szCs w:val="32"/>
        </w:rPr>
        <w:t xml:space="preserve"> ha a kitöltés előtt megnézed a korábbi tananyagokat</w:t>
      </w:r>
      <w:r w:rsidRPr="00B94AF9">
        <w:rPr>
          <w:b/>
          <w:sz w:val="36"/>
          <w:szCs w:val="36"/>
        </w:rPr>
        <w:t>!</w:t>
      </w:r>
    </w:p>
    <w:p w:rsidR="00B410A2" w:rsidRDefault="00B410A2" w:rsidP="00B410A2">
      <w:pPr>
        <w:rPr>
          <w:b/>
          <w:sz w:val="36"/>
          <w:szCs w:val="36"/>
        </w:rPr>
      </w:pPr>
    </w:p>
    <w:p w:rsidR="00B410A2" w:rsidRPr="00061FFE" w:rsidRDefault="00B410A2" w:rsidP="00B410A2">
      <w:pPr>
        <w:rPr>
          <w:b/>
          <w:color w:val="FF0000"/>
          <w:sz w:val="36"/>
          <w:szCs w:val="36"/>
        </w:rPr>
      </w:pPr>
      <w:r w:rsidRPr="00061FFE"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b/>
          <w:color w:val="FF0000"/>
          <w:sz w:val="36"/>
          <w:szCs w:val="36"/>
        </w:rPr>
        <w:t>papír lapra</w:t>
      </w:r>
      <w:proofErr w:type="gramEnd"/>
      <w:r w:rsidRPr="00061FFE">
        <w:rPr>
          <w:b/>
          <w:color w:val="FF0000"/>
          <w:sz w:val="36"/>
          <w:szCs w:val="36"/>
        </w:rPr>
        <w:t xml:space="preserve"> és lefényképezve </w:t>
      </w:r>
      <w:r>
        <w:rPr>
          <w:b/>
          <w:color w:val="FF0000"/>
          <w:sz w:val="36"/>
          <w:szCs w:val="36"/>
        </w:rPr>
        <w:t>küldd vissza  az alábbi e-mail cí</w:t>
      </w:r>
      <w:r w:rsidRPr="00061FFE">
        <w:rPr>
          <w:b/>
          <w:color w:val="FF0000"/>
          <w:sz w:val="36"/>
          <w:szCs w:val="36"/>
        </w:rPr>
        <w:t>mekre:</w:t>
      </w:r>
    </w:p>
    <w:p w:rsidR="00B410A2" w:rsidRDefault="00B410A2" w:rsidP="00B410A2">
      <w:r>
        <w:rPr>
          <w:b/>
          <w:sz w:val="36"/>
          <w:szCs w:val="36"/>
        </w:rPr>
        <w:t xml:space="preserve"> </w:t>
      </w:r>
      <w:proofErr w:type="gramStart"/>
      <w:r w:rsidRPr="006369D6">
        <w:rPr>
          <w:b/>
          <w:color w:val="2E74B5" w:themeColor="accent1" w:themeShade="BF"/>
          <w:sz w:val="36"/>
          <w:szCs w:val="36"/>
          <w:u w:val="single"/>
        </w:rPr>
        <w:t>bankutijeno@gmail.com</w:t>
      </w:r>
      <w:proofErr w:type="gramEnd"/>
    </w:p>
    <w:p w:rsidR="00B410A2" w:rsidRPr="000510D9" w:rsidRDefault="00B410A2" w:rsidP="00B410A2">
      <w:pPr>
        <w:rPr>
          <w:b/>
        </w:rPr>
      </w:pPr>
    </w:p>
    <w:p w:rsidR="00114F5B" w:rsidRDefault="00114F5B"/>
    <w:sectPr w:rsidR="0011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10E"/>
    <w:multiLevelType w:val="hybridMultilevel"/>
    <w:tmpl w:val="72742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9E5"/>
    <w:multiLevelType w:val="hybridMultilevel"/>
    <w:tmpl w:val="A45CC74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7182"/>
    <w:multiLevelType w:val="hybridMultilevel"/>
    <w:tmpl w:val="6EC874A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A2"/>
    <w:rsid w:val="00114F5B"/>
    <w:rsid w:val="004854EA"/>
    <w:rsid w:val="00B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333B-B6E9-4F63-B7A3-D2A9D74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2020-04-12T13:44:00Z</dcterms:created>
  <dcterms:modified xsi:type="dcterms:W3CDTF">2020-04-12T13:44:00Z</dcterms:modified>
</cp:coreProperties>
</file>